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B49B" w14:textId="02D28104" w:rsidR="00216F74" w:rsidRPr="0010306D" w:rsidRDefault="00216F74" w:rsidP="00216F74">
      <w:pPr>
        <w:tabs>
          <w:tab w:val="center" w:pos="4680"/>
        </w:tabs>
        <w:rPr>
          <w:rFonts w:ascii="Times New Roman" w:hAnsi="Times New Roman" w:cs="Times New Roman"/>
          <w:b/>
          <w:lang w:val="vi-VN"/>
        </w:rPr>
      </w:pPr>
      <w:r w:rsidRPr="00216F74">
        <w:rPr>
          <w:rFonts w:ascii="Times New Roman" w:hAnsi="Times New Roman" w:cs="Times New Roman"/>
          <w:b/>
        </w:rPr>
        <w:t xml:space="preserve">                                                </w:t>
      </w:r>
      <w:r w:rsidRPr="00AF669B">
        <w:rPr>
          <w:rFonts w:ascii="Times New Roman" w:hAnsi="Times New Roman" w:cs="Times New Roman"/>
          <w:b/>
          <w:u w:val="single"/>
          <w:lang w:val="vi-VN"/>
        </w:rPr>
        <w:t>TIẾNG VIỆT</w:t>
      </w:r>
    </w:p>
    <w:p w14:paraId="0EFF6831" w14:textId="77777777" w:rsidR="00216F74" w:rsidRPr="00AF669B" w:rsidRDefault="00216F74" w:rsidP="00216F74">
      <w:pPr>
        <w:jc w:val="center"/>
        <w:rPr>
          <w:rFonts w:ascii="Times New Roman" w:hAnsi="Times New Roman" w:cs="Times New Roman"/>
          <w:b/>
          <w:bCs/>
          <w:lang w:val="vi-VN"/>
        </w:rPr>
      </w:pPr>
      <w:r w:rsidRPr="00AF669B">
        <w:rPr>
          <w:rFonts w:ascii="Times New Roman" w:hAnsi="Times New Roman" w:cs="Times New Roman"/>
          <w:b/>
          <w:lang w:val="vi-VN"/>
        </w:rPr>
        <w:t xml:space="preserve">NÓI VÀ NGHE: KỂ CHUYỆN </w:t>
      </w:r>
      <w:r w:rsidRPr="00AF669B">
        <w:rPr>
          <w:rFonts w:ascii="Times New Roman" w:hAnsi="Times New Roman" w:cs="Times New Roman"/>
          <w:b/>
          <w:bCs/>
          <w:lang w:val="vi-VN"/>
        </w:rPr>
        <w:t>EM CÓ XINH KHÔNG?</w:t>
      </w:r>
    </w:p>
    <w:p w14:paraId="774CD705" w14:textId="77777777" w:rsidR="00216F74" w:rsidRPr="00F124A7" w:rsidRDefault="00216F74" w:rsidP="00216F74">
      <w:pPr>
        <w:jc w:val="both"/>
        <w:rPr>
          <w:rFonts w:ascii="Times New Roman" w:eastAsia="Times New Roman" w:hAnsi="Times New Roman"/>
          <w:lang w:val="vi-VN"/>
        </w:rPr>
      </w:pPr>
      <w:r w:rsidRPr="0010306D">
        <w:rPr>
          <w:rFonts w:ascii="Times New Roman" w:hAnsi="Times New Roman" w:cs="Times New Roman"/>
          <w:b/>
          <w:lang w:val="vi-VN"/>
        </w:rPr>
        <w:t xml:space="preserve"> </w:t>
      </w:r>
      <w:r w:rsidRPr="00F124A7">
        <w:rPr>
          <w:rFonts w:ascii="Times New Roman" w:eastAsia="Times New Roman" w:hAnsi="Times New Roman" w:cs="Times New Roman"/>
          <w:b/>
          <w:bCs/>
          <w:color w:val="000000"/>
          <w:lang w:val="vi-VN"/>
        </w:rPr>
        <w:t xml:space="preserve">I. YÊU CẦU CẦN ĐẠT: </w:t>
      </w:r>
      <w:r w:rsidRPr="00F124A7">
        <w:rPr>
          <w:rFonts w:ascii="Times New Roman" w:eastAsia="Times New Roman" w:hAnsi="Times New Roman" w:cs="Times New Roman"/>
          <w:color w:val="000000"/>
          <w:lang w:val="vi-VN"/>
        </w:rPr>
        <w:t>Giúp HS</w:t>
      </w:r>
    </w:p>
    <w:p w14:paraId="59E1D5FF" w14:textId="77777777" w:rsidR="00216F74" w:rsidRPr="00AF669B" w:rsidRDefault="00216F74" w:rsidP="00216F74">
      <w:pPr>
        <w:rPr>
          <w:rFonts w:ascii="Times New Roman" w:eastAsia="Times New Roman" w:hAnsi="Times New Roman" w:cs="Times New Roman"/>
          <w:b/>
          <w:bCs/>
          <w:lang w:val="vi-VN"/>
        </w:rPr>
      </w:pPr>
      <w:r w:rsidRPr="00004740">
        <w:rPr>
          <w:rFonts w:ascii="Times New Roman" w:eastAsia="Times New Roman" w:hAnsi="Times New Roman" w:cs="Times New Roman"/>
          <w:lang w:val="vi-VN"/>
        </w:rPr>
        <w:t xml:space="preserve"> </w:t>
      </w:r>
      <w:r w:rsidRPr="00004740">
        <w:rPr>
          <w:rFonts w:ascii="Times New Roman" w:hAnsi="Times New Roman" w:cs="Times New Roman"/>
          <w:color w:val="000000"/>
          <w:lang w:val="vi-VN"/>
        </w:rPr>
        <w:t xml:space="preserve">- Dựa theo tranh và gợi ý để nói về các nhân vật, sự việc trong tranh. </w:t>
      </w:r>
      <w:r w:rsidRPr="00AF669B">
        <w:rPr>
          <w:rFonts w:ascii="Times New Roman" w:hAnsi="Times New Roman" w:cs="Times New Roman"/>
          <w:color w:val="000000"/>
          <w:lang w:val="vi-VN"/>
        </w:rPr>
        <w:t>Biết chọn kể lại 1-2 đoạn của câu chuyện theo tranh và kể với người thân về nhân vật voi trong câu chuyện.</w:t>
      </w:r>
    </w:p>
    <w:p w14:paraId="47DB8927" w14:textId="77777777" w:rsidR="00216F74" w:rsidRPr="00C13824" w:rsidRDefault="00216F74" w:rsidP="00216F74">
      <w:pPr>
        <w:jc w:val="both"/>
        <w:rPr>
          <w:rFonts w:ascii="Times New Roman" w:eastAsia="Times New Roman" w:hAnsi="Times New Roman"/>
          <w:b/>
          <w:bCs/>
          <w:lang w:val="vi-VN"/>
        </w:rPr>
      </w:pPr>
      <w:r w:rsidRPr="00AF669B">
        <w:rPr>
          <w:rFonts w:ascii="Times New Roman" w:eastAsia="Times New Roman" w:hAnsi="Times New Roman" w:cs="Times New Roman"/>
          <w:b/>
          <w:bCs/>
          <w:lang w:val="vi-VN"/>
        </w:rPr>
        <w:t xml:space="preserve">- </w:t>
      </w:r>
      <w:r w:rsidRPr="0010306D">
        <w:rPr>
          <w:rFonts w:ascii="Times New Roman" w:eastAsia="Times New Roman" w:hAnsi="Times New Roman" w:cs="Times New Roman"/>
          <w:b/>
          <w:bCs/>
          <w:lang w:val="vi-VN"/>
        </w:rPr>
        <w:t>Hình thành và p</w:t>
      </w:r>
      <w:r w:rsidRPr="00AF669B">
        <w:rPr>
          <w:rFonts w:ascii="Times New Roman" w:eastAsia="Times New Roman" w:hAnsi="Times New Roman" w:cs="Times New Roman"/>
          <w:b/>
          <w:bCs/>
          <w:lang w:val="vi-VN"/>
        </w:rPr>
        <w:t>hát triển năng lực:</w:t>
      </w:r>
      <w:r w:rsidRPr="00C13824">
        <w:rPr>
          <w:rFonts w:ascii="Times New Roman" w:hAnsi="Times New Roman" w:cs="Times New Roman"/>
          <w:color w:val="000000"/>
          <w:lang w:val="vi-VN"/>
        </w:rPr>
        <w:t xml:space="preserve"> </w:t>
      </w:r>
      <w:r w:rsidRPr="00AF669B">
        <w:rPr>
          <w:rFonts w:ascii="Times New Roman" w:hAnsi="Times New Roman" w:cs="Times New Roman"/>
          <w:color w:val="000000"/>
          <w:lang w:val="vi-VN"/>
        </w:rPr>
        <w:t xml:space="preserve">NL </w:t>
      </w:r>
      <w:r w:rsidRPr="000F2E95">
        <w:rPr>
          <w:rFonts w:ascii="Times New Roman" w:hAnsi="Times New Roman" w:cs="Times New Roman"/>
          <w:color w:val="000000"/>
          <w:lang w:val="vi-VN"/>
        </w:rPr>
        <w:t>tự chủ và tự học</w:t>
      </w:r>
      <w:r w:rsidRPr="00C13824">
        <w:rPr>
          <w:rFonts w:ascii="Times New Roman" w:hAnsi="Times New Roman" w:cs="Times New Roman"/>
          <w:color w:val="000000"/>
          <w:lang w:val="vi-VN"/>
        </w:rPr>
        <w:t xml:space="preserve">, </w:t>
      </w:r>
      <w:r w:rsidRPr="00AF669B">
        <w:rPr>
          <w:rFonts w:ascii="Times New Roman" w:hAnsi="Times New Roman" w:cs="Times New Roman"/>
          <w:color w:val="000000"/>
          <w:lang w:val="vi-VN"/>
        </w:rPr>
        <w:t xml:space="preserve">NL </w:t>
      </w:r>
      <w:r w:rsidRPr="00C13824">
        <w:rPr>
          <w:rFonts w:ascii="Times New Roman" w:hAnsi="Times New Roman" w:cs="Times New Roman"/>
          <w:color w:val="000000"/>
          <w:lang w:val="vi-VN"/>
        </w:rPr>
        <w:t>giao tiếp và hợp tác,</w:t>
      </w:r>
      <w:r w:rsidRPr="000F2E95">
        <w:rPr>
          <w:rFonts w:ascii="Times New Roman" w:hAnsi="Times New Roman" w:cs="Times New Roman"/>
          <w:color w:val="000000"/>
          <w:lang w:val="vi-VN"/>
        </w:rPr>
        <w:t xml:space="preserve"> </w:t>
      </w:r>
      <w:r w:rsidRPr="00AF669B">
        <w:rPr>
          <w:rFonts w:ascii="Times New Roman" w:hAnsi="Times New Roman" w:cs="Times New Roman"/>
          <w:color w:val="000000"/>
          <w:lang w:val="vi-VN"/>
        </w:rPr>
        <w:t xml:space="preserve">NL </w:t>
      </w:r>
      <w:r w:rsidRPr="00342F6C">
        <w:rPr>
          <w:rFonts w:ascii="Times New Roman" w:hAnsi="Times New Roman" w:cs="Times New Roman"/>
          <w:lang w:val="vi-VN"/>
        </w:rPr>
        <w:t>giải quyết vấn đề</w:t>
      </w:r>
      <w:r w:rsidRPr="001E5ABC">
        <w:rPr>
          <w:rFonts w:ascii="Times New Roman" w:hAnsi="Times New Roman" w:cs="Times New Roman"/>
          <w:lang w:val="vi-VN"/>
        </w:rPr>
        <w:t xml:space="preserve"> và sáng tạo</w:t>
      </w:r>
      <w:r w:rsidRPr="00C13824">
        <w:rPr>
          <w:rFonts w:ascii="Times New Roman" w:hAnsi="Times New Roman" w:cs="Times New Roman"/>
          <w:lang w:val="vi-VN"/>
        </w:rPr>
        <w:t>,</w:t>
      </w:r>
      <w:r w:rsidRPr="00AF669B">
        <w:rPr>
          <w:rFonts w:ascii="Times New Roman" w:hAnsi="Times New Roman" w:cs="Times New Roman"/>
          <w:lang w:val="vi-VN"/>
        </w:rPr>
        <w:t>NL</w:t>
      </w:r>
      <w:r w:rsidRPr="00C13824">
        <w:rPr>
          <w:rFonts w:ascii="Times New Roman" w:hAnsi="Times New Roman" w:cs="Times New Roman"/>
          <w:lang w:val="vi-VN"/>
        </w:rPr>
        <w:t xml:space="preserve"> </w:t>
      </w:r>
      <w:r w:rsidRPr="000F2E95">
        <w:rPr>
          <w:rFonts w:ascii="Times New Roman" w:hAnsi="Times New Roman" w:cs="Times New Roman"/>
          <w:color w:val="000000"/>
          <w:lang w:val="vi-VN"/>
        </w:rPr>
        <w:t>ngôn ngữ</w:t>
      </w:r>
      <w:r w:rsidRPr="00AF669B">
        <w:rPr>
          <w:rFonts w:ascii="Times New Roman" w:hAnsi="Times New Roman" w:cs="Times New Roman"/>
          <w:color w:val="000000"/>
          <w:lang w:val="vi-VN"/>
        </w:rPr>
        <w:t>, NL thẩm mĩ</w:t>
      </w:r>
      <w:r w:rsidRPr="00C13824">
        <w:rPr>
          <w:rFonts w:ascii="Times New Roman" w:hAnsi="Times New Roman" w:cs="Times New Roman"/>
          <w:color w:val="000000"/>
          <w:lang w:val="vi-VN"/>
        </w:rPr>
        <w:t>.</w:t>
      </w:r>
    </w:p>
    <w:p w14:paraId="4C297E20" w14:textId="77777777" w:rsidR="00216F74" w:rsidRPr="008B16AD" w:rsidRDefault="00216F74" w:rsidP="00216F74">
      <w:pPr>
        <w:jc w:val="both"/>
        <w:rPr>
          <w:rFonts w:ascii="Times New Roman" w:eastAsia="Times New Roman" w:hAnsi="Times New Roman" w:cs="Times New Roman"/>
          <w:b/>
          <w:bCs/>
          <w:lang w:val="vi-VN"/>
        </w:rPr>
      </w:pPr>
      <w:r w:rsidRPr="008B16AD">
        <w:rPr>
          <w:rFonts w:ascii="Times New Roman" w:eastAsia="Times New Roman" w:hAnsi="Times New Roman" w:cs="Times New Roman"/>
          <w:b/>
          <w:bCs/>
          <w:lang w:val="vi-VN"/>
        </w:rPr>
        <w:t xml:space="preserve">- </w:t>
      </w:r>
      <w:r w:rsidRPr="00654B0B">
        <w:rPr>
          <w:rFonts w:ascii="Times New Roman" w:eastAsia="Times New Roman" w:hAnsi="Times New Roman" w:cs="Times New Roman"/>
          <w:b/>
          <w:bCs/>
          <w:lang w:val="vi-VN"/>
        </w:rPr>
        <w:t>Hình thành và p</w:t>
      </w:r>
      <w:r w:rsidRPr="008B16AD">
        <w:rPr>
          <w:rFonts w:ascii="Times New Roman" w:eastAsia="Times New Roman" w:hAnsi="Times New Roman" w:cs="Times New Roman"/>
          <w:b/>
          <w:bCs/>
          <w:lang w:val="vi-VN"/>
        </w:rPr>
        <w:t>hát triển</w:t>
      </w:r>
      <w:r>
        <w:rPr>
          <w:rFonts w:ascii="Times New Roman" w:eastAsia="Times New Roman" w:hAnsi="Times New Roman" w:cs="Times New Roman"/>
          <w:b/>
          <w:bCs/>
          <w:lang w:val="vi-VN"/>
        </w:rPr>
        <w:t xml:space="preserve"> </w:t>
      </w:r>
      <w:r w:rsidRPr="008B16AD">
        <w:rPr>
          <w:rFonts w:ascii="Times New Roman" w:eastAsia="Times New Roman" w:hAnsi="Times New Roman" w:cs="Times New Roman"/>
          <w:b/>
          <w:bCs/>
          <w:lang w:val="vi-VN"/>
        </w:rPr>
        <w:t xml:space="preserve">phẩm chất: </w:t>
      </w:r>
      <w:r w:rsidRPr="008B16AD">
        <w:rPr>
          <w:rFonts w:ascii="Times New Roman" w:eastAsia="Times New Roman" w:hAnsi="Times New Roman" w:cs="Times New Roman"/>
          <w:lang w:val="vi-VN"/>
        </w:rPr>
        <w:t>chăm chỉ, trung thực, trách nhiệm</w:t>
      </w:r>
    </w:p>
    <w:p w14:paraId="6ED86D1C" w14:textId="77777777" w:rsidR="00216F74" w:rsidRPr="00D04781" w:rsidRDefault="00216F74" w:rsidP="00216F74">
      <w:pPr>
        <w:rPr>
          <w:rFonts w:ascii="Times New Roman" w:hAnsi="Times New Roman" w:cs="Times New Roman"/>
          <w:b/>
          <w:lang w:val="vi-VN"/>
        </w:rPr>
      </w:pPr>
      <w:r w:rsidRPr="00AF669B">
        <w:rPr>
          <w:rFonts w:ascii="Times New Roman" w:hAnsi="Times New Roman" w:cs="Times New Roman"/>
          <w:b/>
          <w:lang w:val="vi-VN"/>
        </w:rPr>
        <w:t xml:space="preserve">II. </w:t>
      </w:r>
      <w:r w:rsidRPr="0010306D">
        <w:rPr>
          <w:rFonts w:ascii="Times New Roman" w:hAnsi="Times New Roman" w:cs="Times New Roman"/>
          <w:b/>
          <w:lang w:val="vi-VN"/>
        </w:rPr>
        <w:t>ĐỒ DÙNG DẠY HỌC</w:t>
      </w:r>
      <w:r w:rsidRPr="00AF669B">
        <w:rPr>
          <w:rFonts w:ascii="Times New Roman" w:eastAsia="Times New Roman" w:hAnsi="Times New Roman" w:cs="Times New Roman"/>
          <w:lang w:val="vi-VN"/>
        </w:rPr>
        <w:t xml:space="preserve">                                        </w:t>
      </w:r>
    </w:p>
    <w:p w14:paraId="7FDEC30E" w14:textId="77777777" w:rsidR="00216F74" w:rsidRDefault="00216F74" w:rsidP="00216F74">
      <w:pPr>
        <w:rPr>
          <w:rFonts w:ascii="Times New Roman" w:eastAsia="Times New Roman" w:hAnsi="Times New Roman" w:cs="Times New Roman"/>
        </w:rPr>
      </w:pPr>
      <w:r>
        <w:rPr>
          <w:rFonts w:ascii="Times New Roman" w:eastAsia="Times New Roman" w:hAnsi="Times New Roman" w:cs="Times New Roman"/>
          <w:color w:val="000000"/>
        </w:rPr>
        <w:t xml:space="preserve">                                 GV: Máy tính, Tivi. GAĐT.</w:t>
      </w:r>
    </w:p>
    <w:p w14:paraId="1FEDE1E8" w14:textId="77777777" w:rsidR="00216F74" w:rsidRPr="00D04781" w:rsidRDefault="00216F74" w:rsidP="00216F74">
      <w:pPr>
        <w:pBdr>
          <w:top w:val="nil"/>
          <w:left w:val="nil"/>
          <w:bottom w:val="nil"/>
          <w:right w:val="nil"/>
          <w:between w:val="nil"/>
        </w:pBdr>
        <w:ind w:left="1" w:hanging="3"/>
        <w:rPr>
          <w:rFonts w:ascii="Times New Roman" w:eastAsia="Times New Roman" w:hAnsi="Times New Roman" w:cs="Times New Roman"/>
          <w:color w:val="000000"/>
        </w:rPr>
      </w:pPr>
      <w:r>
        <w:rPr>
          <w:rFonts w:ascii="Times New Roman" w:eastAsia="Times New Roman" w:hAnsi="Times New Roman" w:cs="Times New Roman"/>
          <w:color w:val="000000"/>
        </w:rPr>
        <w:t xml:space="preserve">                                 HS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SGK, VBTTV</w:t>
      </w:r>
    </w:p>
    <w:p w14:paraId="04003177" w14:textId="77777777" w:rsidR="00216F74" w:rsidRPr="00AF669B" w:rsidRDefault="00216F74" w:rsidP="00216F74">
      <w:pPr>
        <w:rPr>
          <w:rFonts w:ascii="Times New Roman" w:hAnsi="Times New Roman" w:cs="Times New Roman"/>
          <w:b/>
          <w:lang w:val="vi-VN"/>
        </w:rPr>
      </w:pPr>
      <w:r w:rsidRPr="00AF669B">
        <w:rPr>
          <w:rFonts w:ascii="Times New Roman" w:hAnsi="Times New Roman" w:cs="Times New Roman"/>
          <w:b/>
          <w:lang w:val="vi-VN"/>
        </w:rPr>
        <w:t>III. CÁC HOẠT ĐỘNG DẠY HỌC</w:t>
      </w:r>
      <w:r w:rsidRPr="0010306D">
        <w:rPr>
          <w:rFonts w:ascii="Times New Roman" w:hAnsi="Times New Roman" w:cs="Times New Roman"/>
          <w:b/>
          <w:lang w:val="vi-VN"/>
        </w:rPr>
        <w:t xml:space="preserve"> CHỦ YẾU</w:t>
      </w:r>
      <w:r w:rsidRPr="00AF669B">
        <w:rPr>
          <w:rFonts w:ascii="Times New Roman" w:hAnsi="Times New Roman" w:cs="Times New Roman"/>
          <w:b/>
          <w:lang w:val="vi-VN"/>
        </w:rPr>
        <w:t xml:space="preserve">:   </w:t>
      </w:r>
    </w:p>
    <w:tbl>
      <w:tblPr>
        <w:tblW w:w="9980" w:type="dxa"/>
        <w:tblBorders>
          <w:insideH w:val="single" w:sz="4" w:space="0" w:color="000000"/>
          <w:insideV w:val="single" w:sz="4" w:space="0" w:color="000000"/>
        </w:tblBorders>
        <w:tblLook w:val="04A0" w:firstRow="1" w:lastRow="0" w:firstColumn="1" w:lastColumn="0" w:noHBand="0" w:noVBand="1"/>
      </w:tblPr>
      <w:tblGrid>
        <w:gridCol w:w="4678"/>
        <w:gridCol w:w="5302"/>
      </w:tblGrid>
      <w:tr w:rsidR="00216F74" w:rsidRPr="0010306D" w14:paraId="10097ACC" w14:textId="77777777" w:rsidTr="00216F74">
        <w:tc>
          <w:tcPr>
            <w:tcW w:w="4678" w:type="dxa"/>
            <w:shd w:val="clear" w:color="auto" w:fill="auto"/>
          </w:tcPr>
          <w:p w14:paraId="16764DD7" w14:textId="77777777" w:rsidR="00216F74" w:rsidRDefault="00216F74" w:rsidP="006868A4">
            <w:pPr>
              <w:tabs>
                <w:tab w:val="center" w:pos="4680"/>
              </w:tabs>
              <w:rPr>
                <w:rFonts w:ascii="Times New Roman" w:hAnsi="Times New Roman" w:cs="Times New Roman"/>
                <w:b/>
                <w:lang w:val="vi-VN"/>
              </w:rPr>
            </w:pPr>
            <w:r w:rsidRPr="00AF669B">
              <w:rPr>
                <w:rFonts w:ascii="Times New Roman" w:hAnsi="Times New Roman" w:cs="Times New Roman"/>
                <w:b/>
                <w:lang w:val="vi-VN"/>
              </w:rPr>
              <w:t xml:space="preserve">1, HĐ mở đầu: 3 </w:t>
            </w:r>
            <w:r w:rsidRPr="0010306D">
              <w:rPr>
                <w:rFonts w:ascii="Times New Roman" w:hAnsi="Times New Roman" w:cs="Times New Roman"/>
                <w:b/>
                <w:lang w:val="vi-VN"/>
              </w:rPr>
              <w:t>-</w:t>
            </w:r>
            <w:r w:rsidRPr="00AF669B">
              <w:rPr>
                <w:rFonts w:ascii="Times New Roman" w:hAnsi="Times New Roman" w:cs="Times New Roman"/>
                <w:b/>
                <w:lang w:val="vi-VN"/>
              </w:rPr>
              <w:t>5’</w:t>
            </w:r>
          </w:p>
          <w:p w14:paraId="53950001" w14:textId="77777777" w:rsidR="00216F74" w:rsidRPr="004E4B7D" w:rsidRDefault="00216F74" w:rsidP="006868A4">
            <w:pPr>
              <w:tabs>
                <w:tab w:val="center" w:pos="4680"/>
              </w:tabs>
              <w:rPr>
                <w:rFonts w:ascii="Times New Roman" w:hAnsi="Times New Roman" w:cs="Times New Roman"/>
                <w:lang w:val="vi-VN"/>
              </w:rPr>
            </w:pPr>
            <w:r>
              <w:rPr>
                <w:rFonts w:ascii="Times New Roman" w:hAnsi="Times New Roman" w:cs="Times New Roman"/>
                <w:b/>
                <w:lang w:val="vi-VN"/>
              </w:rPr>
              <w:t xml:space="preserve">- </w:t>
            </w:r>
            <w:r w:rsidRPr="004E4B7D">
              <w:rPr>
                <w:rFonts w:ascii="Times New Roman" w:hAnsi="Times New Roman" w:cs="Times New Roman"/>
                <w:lang w:val="vi-VN"/>
              </w:rPr>
              <w:t>Gọi HS kể chuyện: Niềm vui của Bi và Bống</w:t>
            </w:r>
          </w:p>
          <w:p w14:paraId="162E0A78" w14:textId="77777777" w:rsidR="00216F74" w:rsidRPr="004E4B7D" w:rsidRDefault="00216F74" w:rsidP="006868A4">
            <w:pPr>
              <w:tabs>
                <w:tab w:val="center" w:pos="4680"/>
              </w:tabs>
              <w:rPr>
                <w:rFonts w:ascii="Times New Roman" w:hAnsi="Times New Roman" w:cs="Times New Roman"/>
                <w:lang w:val="vi-VN"/>
              </w:rPr>
            </w:pPr>
            <w:r w:rsidRPr="004E4B7D">
              <w:rPr>
                <w:rFonts w:ascii="Times New Roman" w:hAnsi="Times New Roman" w:cs="Times New Roman"/>
                <w:lang w:val="vi-VN"/>
              </w:rPr>
              <w:t>- Nhận xét</w:t>
            </w:r>
          </w:p>
          <w:p w14:paraId="7F546AD7" w14:textId="77777777" w:rsidR="00216F74" w:rsidRPr="00AF669B" w:rsidRDefault="00216F74" w:rsidP="006868A4">
            <w:pPr>
              <w:jc w:val="both"/>
              <w:rPr>
                <w:rFonts w:ascii="Times New Roman" w:hAnsi="Times New Roman" w:cs="Times New Roman"/>
                <w:lang w:val="vi-VN"/>
              </w:rPr>
            </w:pPr>
            <w:r>
              <w:rPr>
                <w:rFonts w:ascii="Times New Roman" w:hAnsi="Times New Roman" w:cs="Times New Roman"/>
                <w:lang w:val="vi-VN"/>
              </w:rPr>
              <w:t>- G</w:t>
            </w:r>
            <w:r w:rsidRPr="00AF669B">
              <w:rPr>
                <w:rFonts w:ascii="Times New Roman" w:hAnsi="Times New Roman" w:cs="Times New Roman"/>
                <w:lang w:val="vi-VN"/>
              </w:rPr>
              <w:t>iới thiệu bài</w:t>
            </w:r>
            <w:r>
              <w:rPr>
                <w:rFonts w:ascii="Times New Roman" w:hAnsi="Times New Roman" w:cs="Times New Roman"/>
                <w:lang w:val="vi-VN"/>
              </w:rPr>
              <w:t xml:space="preserve"> mới</w:t>
            </w:r>
            <w:r w:rsidRPr="00AF669B">
              <w:rPr>
                <w:rFonts w:ascii="Times New Roman" w:hAnsi="Times New Roman" w:cs="Times New Roman"/>
                <w:lang w:val="vi-VN"/>
              </w:rPr>
              <w:t>.</w:t>
            </w:r>
          </w:p>
          <w:p w14:paraId="6493C4B9" w14:textId="77777777" w:rsidR="00216F74" w:rsidRPr="00AF669B" w:rsidRDefault="00216F74" w:rsidP="006868A4">
            <w:pPr>
              <w:tabs>
                <w:tab w:val="center" w:pos="2533"/>
              </w:tabs>
              <w:rPr>
                <w:rFonts w:ascii="Times New Roman" w:hAnsi="Times New Roman" w:cs="Times New Roman"/>
                <w:b/>
                <w:lang w:val="vi-VN"/>
              </w:rPr>
            </w:pPr>
            <w:r w:rsidRPr="00AF669B">
              <w:rPr>
                <w:rFonts w:ascii="Times New Roman" w:hAnsi="Times New Roman" w:cs="Times New Roman"/>
                <w:b/>
                <w:lang w:val="vi-VN"/>
              </w:rPr>
              <w:t>2, HĐ luyện tập, thực hành:  25 -28’</w:t>
            </w:r>
          </w:p>
          <w:p w14:paraId="13EEC88C" w14:textId="77777777" w:rsidR="00216F74" w:rsidRPr="00D04781" w:rsidRDefault="00216F74" w:rsidP="006868A4">
            <w:pPr>
              <w:tabs>
                <w:tab w:val="center" w:pos="4680"/>
              </w:tabs>
              <w:rPr>
                <w:rFonts w:ascii="Times New Roman" w:hAnsi="Times New Roman" w:cs="Times New Roman"/>
                <w:b/>
                <w:i/>
                <w:iCs/>
              </w:rPr>
            </w:pPr>
            <w:r w:rsidRPr="00AF669B">
              <w:rPr>
                <w:rFonts w:ascii="Times New Roman" w:hAnsi="Times New Roman" w:cs="Times New Roman"/>
                <w:b/>
                <w:lang w:val="vi-VN"/>
              </w:rPr>
              <w:t xml:space="preserve"> </w:t>
            </w:r>
            <w:r w:rsidRPr="00AF669B">
              <w:rPr>
                <w:rFonts w:ascii="Times New Roman" w:hAnsi="Times New Roman" w:cs="Times New Roman"/>
                <w:b/>
                <w:i/>
                <w:iCs/>
                <w:lang w:val="vi-VN"/>
              </w:rPr>
              <w:t xml:space="preserve">Bài 1: </w:t>
            </w:r>
            <w:r>
              <w:rPr>
                <w:rFonts w:ascii="Times New Roman" w:hAnsi="Times New Roman" w:cs="Times New Roman"/>
                <w:b/>
                <w:i/>
                <w:iCs/>
              </w:rPr>
              <w:t>Chiếu bài 1</w:t>
            </w:r>
          </w:p>
          <w:p w14:paraId="4A906672" w14:textId="77777777" w:rsidR="00216F74" w:rsidRPr="00AF669B" w:rsidRDefault="00216F74" w:rsidP="006868A4">
            <w:pPr>
              <w:tabs>
                <w:tab w:val="center" w:pos="4680"/>
              </w:tabs>
              <w:rPr>
                <w:rFonts w:ascii="Times New Roman" w:hAnsi="Times New Roman" w:cs="Times New Roman"/>
                <w:b/>
                <w:i/>
                <w:iCs/>
                <w:lang w:val="vi-VN"/>
              </w:rPr>
            </w:pPr>
            <w:r>
              <w:rPr>
                <w:rFonts w:ascii="Times New Roman" w:hAnsi="Times New Roman" w:cs="Times New Roman"/>
                <w:b/>
                <w:i/>
                <w:iCs/>
              </w:rPr>
              <w:t xml:space="preserve">* </w:t>
            </w:r>
            <w:r w:rsidRPr="00AF669B">
              <w:rPr>
                <w:rFonts w:ascii="Times New Roman" w:hAnsi="Times New Roman" w:cs="Times New Roman"/>
                <w:b/>
                <w:i/>
                <w:iCs/>
                <w:lang w:val="vi-VN"/>
              </w:rPr>
              <w:t>Quan sát tranh, nói tên các nhân vật và sự việc được thể hiện trong tranh</w:t>
            </w:r>
          </w:p>
          <w:p w14:paraId="20B6F71C" w14:textId="77777777" w:rsidR="00216F74" w:rsidRPr="0010306D" w:rsidRDefault="00216F74" w:rsidP="006868A4">
            <w:pPr>
              <w:pStyle w:val="NormalWeb"/>
              <w:spacing w:before="0" w:beforeAutospacing="0" w:after="0" w:afterAutospacing="0"/>
              <w:jc w:val="both"/>
              <w:rPr>
                <w:color w:val="000000"/>
                <w:sz w:val="28"/>
                <w:szCs w:val="28"/>
              </w:rPr>
            </w:pPr>
            <w:r w:rsidRPr="00AF669B">
              <w:rPr>
                <w:color w:val="000000"/>
                <w:sz w:val="28"/>
                <w:szCs w:val="28"/>
              </w:rPr>
              <w:t xml:space="preserve">- </w:t>
            </w:r>
            <w:r w:rsidRPr="0010306D">
              <w:rPr>
                <w:color w:val="000000"/>
                <w:sz w:val="28"/>
                <w:szCs w:val="28"/>
              </w:rPr>
              <w:t>GV hướng dẫn HS quan sát tranh</w:t>
            </w:r>
            <w:r w:rsidRPr="00AF669B">
              <w:rPr>
                <w:color w:val="000000"/>
                <w:sz w:val="28"/>
                <w:szCs w:val="28"/>
              </w:rPr>
              <w:t xml:space="preserve">  </w:t>
            </w:r>
            <w:r w:rsidRPr="0010306D">
              <w:rPr>
                <w:color w:val="000000"/>
                <w:sz w:val="28"/>
                <w:szCs w:val="28"/>
              </w:rPr>
              <w:t xml:space="preserve">theo thứ tự (từ tranh 1 đến tranh 4). </w:t>
            </w:r>
          </w:p>
          <w:p w14:paraId="2632C2E4" w14:textId="77777777" w:rsidR="00216F74" w:rsidRDefault="00216F74" w:rsidP="006868A4">
            <w:pPr>
              <w:pStyle w:val="NormalWeb"/>
              <w:spacing w:before="0" w:beforeAutospacing="0" w:after="0" w:afterAutospacing="0"/>
              <w:jc w:val="both"/>
              <w:rPr>
                <w:color w:val="000000"/>
                <w:sz w:val="28"/>
                <w:szCs w:val="28"/>
              </w:rPr>
            </w:pPr>
          </w:p>
          <w:p w14:paraId="046B76E1" w14:textId="77777777" w:rsidR="00216F74" w:rsidRPr="00D04781" w:rsidRDefault="00216F74" w:rsidP="006868A4">
            <w:pPr>
              <w:pStyle w:val="NormalWeb"/>
              <w:spacing w:before="0" w:beforeAutospacing="0" w:after="0" w:afterAutospacing="0"/>
              <w:jc w:val="both"/>
              <w:rPr>
                <w:color w:val="000000"/>
                <w:sz w:val="28"/>
                <w:szCs w:val="28"/>
                <w:lang w:val="en-US"/>
              </w:rPr>
            </w:pPr>
            <w:r w:rsidRPr="0010306D">
              <w:rPr>
                <w:color w:val="000000"/>
                <w:sz w:val="28"/>
                <w:szCs w:val="28"/>
              </w:rPr>
              <w:t>- GV tổ chức cho HS thảo luận nhóm</w:t>
            </w:r>
            <w:r>
              <w:rPr>
                <w:color w:val="000000"/>
                <w:sz w:val="28"/>
                <w:szCs w:val="28"/>
                <w:lang w:val="en-US"/>
              </w:rPr>
              <w:t xml:space="preserve"> 4</w:t>
            </w:r>
          </w:p>
          <w:p w14:paraId="29BC453F" w14:textId="77777777" w:rsidR="00216F74" w:rsidRPr="0010306D" w:rsidRDefault="00216F74" w:rsidP="006868A4">
            <w:pPr>
              <w:jc w:val="both"/>
              <w:rPr>
                <w:rFonts w:ascii="Times New Roman" w:hAnsi="Times New Roman" w:cs="Times New Roman"/>
                <w:lang w:val="vi-VN"/>
              </w:rPr>
            </w:pPr>
          </w:p>
          <w:p w14:paraId="36B93B82"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GV gọi đại diện các nhóm trình bày</w:t>
            </w:r>
          </w:p>
          <w:p w14:paraId="7B2CB7D9"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t>- GV theo dõi phần báo cáo và chia sẻ của các nhóm.</w:t>
            </w:r>
          </w:p>
          <w:p w14:paraId="7D9606ED" w14:textId="77777777" w:rsidR="00216F74" w:rsidRPr="0010306D" w:rsidRDefault="00216F74" w:rsidP="006868A4">
            <w:pPr>
              <w:jc w:val="both"/>
              <w:rPr>
                <w:rFonts w:ascii="Times New Roman" w:hAnsi="Times New Roman" w:cs="Times New Roman"/>
                <w:color w:val="000000"/>
                <w:lang w:val="vi-VN"/>
              </w:rPr>
            </w:pPr>
            <w:r w:rsidRPr="0010306D">
              <w:rPr>
                <w:rFonts w:ascii="Times New Roman" w:hAnsi="Times New Roman" w:cs="Times New Roman"/>
                <w:color w:val="000000"/>
                <w:lang w:val="vi-VN"/>
              </w:rPr>
              <w:t xml:space="preserve">- GV có thể hỏi thêm: </w:t>
            </w:r>
          </w:p>
          <w:p w14:paraId="7F949F1D" w14:textId="77777777" w:rsidR="00216F74" w:rsidRPr="0010306D" w:rsidRDefault="00216F74" w:rsidP="006868A4">
            <w:pPr>
              <w:jc w:val="both"/>
              <w:rPr>
                <w:rFonts w:ascii="Times New Roman" w:hAnsi="Times New Roman" w:cs="Times New Roman"/>
                <w:color w:val="000000"/>
                <w:lang w:val="fr-FR"/>
              </w:rPr>
            </w:pPr>
            <w:r w:rsidRPr="0010306D">
              <w:rPr>
                <w:rFonts w:ascii="Times New Roman" w:hAnsi="Times New Roman" w:cs="Times New Roman"/>
                <w:color w:val="000000"/>
                <w:lang w:val="fr-FR"/>
              </w:rPr>
              <w:t xml:space="preserve">+ Các nhân vật trong tranh là ai? </w:t>
            </w:r>
          </w:p>
          <w:p w14:paraId="03A926D5" w14:textId="77777777" w:rsidR="00216F74" w:rsidRPr="0010306D" w:rsidRDefault="00216F74" w:rsidP="006868A4">
            <w:pPr>
              <w:jc w:val="both"/>
              <w:rPr>
                <w:rFonts w:ascii="Times New Roman" w:hAnsi="Times New Roman" w:cs="Times New Roman"/>
                <w:color w:val="000000"/>
                <w:lang w:val="fr-FR"/>
              </w:rPr>
            </w:pPr>
            <w:r w:rsidRPr="0010306D">
              <w:rPr>
                <w:rFonts w:ascii="Times New Roman" w:hAnsi="Times New Roman" w:cs="Times New Roman"/>
                <w:color w:val="000000"/>
                <w:lang w:val="fr-FR"/>
              </w:rPr>
              <w:t xml:space="preserve">+ Voi em hỏi anh điều gì? </w:t>
            </w:r>
          </w:p>
          <w:p w14:paraId="0B436045" w14:textId="77777777" w:rsidR="00216F74" w:rsidRPr="0010306D" w:rsidRDefault="00216F74" w:rsidP="006868A4">
            <w:pPr>
              <w:jc w:val="both"/>
              <w:rPr>
                <w:rFonts w:ascii="Times New Roman" w:hAnsi="Times New Roman" w:cs="Times New Roman"/>
                <w:lang w:val="fr-FR"/>
              </w:rPr>
            </w:pPr>
            <w:r w:rsidRPr="0010306D">
              <w:rPr>
                <w:rFonts w:ascii="Times New Roman" w:hAnsi="Times New Roman" w:cs="Times New Roman"/>
                <w:lang w:val="fr-FR"/>
              </w:rPr>
              <w:t>- GV hỗ trợ HS gặp khó khăn.</w:t>
            </w:r>
          </w:p>
          <w:p w14:paraId="32D0F4F5" w14:textId="77777777" w:rsidR="00216F74" w:rsidRPr="0010306D" w:rsidRDefault="00216F74" w:rsidP="006868A4">
            <w:pPr>
              <w:jc w:val="both"/>
              <w:rPr>
                <w:rFonts w:ascii="Times New Roman" w:hAnsi="Times New Roman" w:cs="Times New Roman"/>
                <w:lang w:val="fr-FR"/>
              </w:rPr>
            </w:pPr>
            <w:r w:rsidRPr="0010306D">
              <w:rPr>
                <w:rFonts w:ascii="Times New Roman" w:hAnsi="Times New Roman" w:cs="Times New Roman"/>
                <w:lang w:val="fr-FR"/>
              </w:rPr>
              <w:t>- Nhận xét, động viên HS.</w:t>
            </w:r>
            <w:r>
              <w:rPr>
                <w:rFonts w:ascii="Times New Roman" w:hAnsi="Times New Roman" w:cs="Times New Roman"/>
                <w:lang w:val="fr-FR"/>
              </w:rPr>
              <w:t xml:space="preserve"> Chiếu đáp án</w:t>
            </w:r>
          </w:p>
          <w:p w14:paraId="15523632" w14:textId="77777777" w:rsidR="00216F74" w:rsidRDefault="00216F74" w:rsidP="006868A4">
            <w:pPr>
              <w:tabs>
                <w:tab w:val="center" w:pos="4680"/>
              </w:tabs>
              <w:rPr>
                <w:rFonts w:ascii="Times New Roman" w:hAnsi="Times New Roman" w:cs="Times New Roman"/>
                <w:b/>
                <w:i/>
                <w:iCs/>
                <w:lang w:val="fr-FR"/>
              </w:rPr>
            </w:pPr>
            <w:r w:rsidRPr="0010306D">
              <w:rPr>
                <w:rFonts w:ascii="Times New Roman" w:hAnsi="Times New Roman" w:cs="Times New Roman"/>
                <w:b/>
                <w:i/>
                <w:iCs/>
                <w:lang w:val="fr-FR"/>
              </w:rPr>
              <w:t xml:space="preserve"> Bài 2:</w:t>
            </w:r>
            <w:r>
              <w:rPr>
                <w:rFonts w:ascii="Times New Roman" w:hAnsi="Times New Roman" w:cs="Times New Roman"/>
                <w:b/>
                <w:i/>
                <w:iCs/>
                <w:lang w:val="fr-FR"/>
              </w:rPr>
              <w:t xml:space="preserve"> Chiếu bài 2</w:t>
            </w:r>
          </w:p>
          <w:p w14:paraId="0DF5D1D1" w14:textId="77777777" w:rsidR="00216F74" w:rsidRPr="0010306D" w:rsidRDefault="00216F74" w:rsidP="006868A4">
            <w:pPr>
              <w:tabs>
                <w:tab w:val="center" w:pos="4680"/>
              </w:tabs>
              <w:rPr>
                <w:rFonts w:ascii="Times New Roman" w:hAnsi="Times New Roman" w:cs="Times New Roman"/>
                <w:b/>
                <w:i/>
                <w:iCs/>
                <w:lang w:val="fr-FR"/>
              </w:rPr>
            </w:pPr>
            <w:r>
              <w:rPr>
                <w:rFonts w:ascii="Times New Roman" w:hAnsi="Times New Roman" w:cs="Times New Roman"/>
                <w:b/>
                <w:i/>
                <w:iCs/>
                <w:lang w:val="fr-FR"/>
              </w:rPr>
              <w:t>* Chọn kể 1-2 đoạn của câu chuyện theo tranh</w:t>
            </w:r>
          </w:p>
          <w:p w14:paraId="2A7EF480"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t xml:space="preserve">- GV </w:t>
            </w:r>
            <w:r>
              <w:rPr>
                <w:color w:val="000000"/>
                <w:sz w:val="28"/>
                <w:szCs w:val="28"/>
                <w:lang w:val="en-US"/>
              </w:rPr>
              <w:t xml:space="preserve">chiếu tranh </w:t>
            </w:r>
            <w:r w:rsidRPr="0010306D">
              <w:rPr>
                <w:color w:val="000000"/>
                <w:sz w:val="28"/>
                <w:szCs w:val="28"/>
              </w:rPr>
              <w:t xml:space="preserve">yêu cầu HS quan sát tranh và trao đổi nhóm về nội dung mỗi bức tranh. </w:t>
            </w:r>
          </w:p>
          <w:p w14:paraId="6376A778"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Gọi HS chia sẻ trước lớp; GV sửa cách diễn đạt cho HS.</w:t>
            </w:r>
          </w:p>
          <w:p w14:paraId="5A037FAF"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Nhận xét, khen ngợi HS.</w:t>
            </w:r>
          </w:p>
          <w:p w14:paraId="5346354A"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lastRenderedPageBreak/>
              <w:t xml:space="preserve">- GV hướng dẫn HS cách thực hiện hoạt động vận dụng: </w:t>
            </w:r>
          </w:p>
          <w:p w14:paraId="4777341F"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t xml:space="preserve">+ Cho HS đọc lại bài </w:t>
            </w:r>
            <w:r w:rsidRPr="0010306D">
              <w:rPr>
                <w:i/>
                <w:color w:val="000000"/>
                <w:sz w:val="28"/>
                <w:szCs w:val="28"/>
              </w:rPr>
              <w:t>Em có xinh không?</w:t>
            </w:r>
          </w:p>
          <w:p w14:paraId="431753BE"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t xml:space="preserve">+ Trước khi kể, em xem lại các tranh minh hoạ và câu gợi ý dưới mỗi tranh, nhớ lại những diễn biến tâm lí của voi em. </w:t>
            </w:r>
          </w:p>
          <w:p w14:paraId="70F468A0" w14:textId="77777777" w:rsidR="00216F74" w:rsidRPr="00D04781" w:rsidRDefault="00216F74" w:rsidP="006868A4">
            <w:pPr>
              <w:pStyle w:val="NormalWeb"/>
              <w:spacing w:before="0" w:beforeAutospacing="0" w:after="0" w:afterAutospacing="0"/>
              <w:jc w:val="both"/>
              <w:rPr>
                <w:color w:val="000000"/>
                <w:sz w:val="28"/>
                <w:szCs w:val="28"/>
                <w:lang w:val="en-US"/>
              </w:rPr>
            </w:pPr>
            <w:r w:rsidRPr="0010306D">
              <w:rPr>
                <w:color w:val="000000"/>
                <w:sz w:val="28"/>
                <w:szCs w:val="28"/>
              </w:rPr>
              <w:t>+ Kể những hành động của voi em sau khi gặp hươu con và dễ con, rồi sau khi về nhà gặp voi anh. Hành động của voi em sau khi nghe voi anh nói và cuối cùng, voi em đã nhận ra điều gì</w:t>
            </w:r>
            <w:r>
              <w:rPr>
                <w:color w:val="000000"/>
                <w:sz w:val="28"/>
                <w:szCs w:val="28"/>
                <w:lang w:val="en-US"/>
              </w:rPr>
              <w:t>?</w:t>
            </w:r>
          </w:p>
          <w:p w14:paraId="6B5EC2B3" w14:textId="77777777" w:rsidR="00216F74" w:rsidRPr="0010306D" w:rsidRDefault="00216F74" w:rsidP="006868A4">
            <w:pPr>
              <w:tabs>
                <w:tab w:val="center" w:pos="2533"/>
              </w:tabs>
              <w:rPr>
                <w:rFonts w:ascii="Times New Roman" w:hAnsi="Times New Roman" w:cs="Times New Roman"/>
                <w:b/>
                <w:lang w:val="vi-VN"/>
              </w:rPr>
            </w:pPr>
            <w:r w:rsidRPr="0010306D">
              <w:rPr>
                <w:rFonts w:ascii="Times New Roman" w:hAnsi="Times New Roman" w:cs="Times New Roman"/>
                <w:b/>
                <w:lang w:val="vi-VN"/>
              </w:rPr>
              <w:t xml:space="preserve">3, HĐ vận dụng: </w:t>
            </w:r>
            <w:r w:rsidRPr="00AF669B">
              <w:rPr>
                <w:rFonts w:ascii="Times New Roman" w:hAnsi="Times New Roman" w:cs="Times New Roman"/>
                <w:b/>
                <w:lang w:val="vi-VN"/>
              </w:rPr>
              <w:t>3</w:t>
            </w:r>
            <w:r w:rsidRPr="008F7824">
              <w:rPr>
                <w:rFonts w:ascii="Times New Roman" w:hAnsi="Times New Roman" w:cs="Times New Roman"/>
                <w:b/>
                <w:lang w:val="vi-VN"/>
              </w:rPr>
              <w:t xml:space="preserve"> - 5</w:t>
            </w:r>
            <w:r w:rsidRPr="0010306D">
              <w:rPr>
                <w:rFonts w:ascii="Times New Roman" w:hAnsi="Times New Roman" w:cs="Times New Roman"/>
                <w:b/>
                <w:lang w:val="vi-VN"/>
              </w:rPr>
              <w:t>’</w:t>
            </w:r>
          </w:p>
          <w:p w14:paraId="2D60418B" w14:textId="77777777" w:rsidR="00216F74" w:rsidRPr="00AF669B" w:rsidRDefault="00216F74" w:rsidP="006868A4">
            <w:pPr>
              <w:jc w:val="both"/>
              <w:rPr>
                <w:rFonts w:ascii="Times New Roman" w:hAnsi="Times New Roman" w:cs="Times New Roman"/>
                <w:bCs/>
                <w:lang w:val="vi-VN"/>
              </w:rPr>
            </w:pPr>
            <w:r w:rsidRPr="00AF669B">
              <w:rPr>
                <w:rFonts w:ascii="Times New Roman" w:hAnsi="Times New Roman" w:cs="Times New Roman"/>
                <w:bCs/>
                <w:lang w:val="vi-VN"/>
              </w:rPr>
              <w:t xml:space="preserve">- Em học được gì từ câu chuyện Em có xinh không? </w:t>
            </w:r>
          </w:p>
          <w:p w14:paraId="60BF365B" w14:textId="77777777" w:rsidR="00216F74" w:rsidRPr="00B70D93" w:rsidRDefault="00216F74" w:rsidP="006868A4">
            <w:pPr>
              <w:jc w:val="both"/>
              <w:rPr>
                <w:rFonts w:ascii="Times New Roman" w:hAnsi="Times New Roman" w:cs="Times New Roman"/>
              </w:rPr>
            </w:pPr>
            <w:r w:rsidRPr="00B70D93">
              <w:rPr>
                <w:rFonts w:ascii="Times New Roman" w:hAnsi="Times New Roman" w:cs="Times New Roman"/>
                <w:b/>
                <w:bCs/>
              </w:rPr>
              <w:t xml:space="preserve">- </w:t>
            </w:r>
            <w:r w:rsidRPr="00B70D93">
              <w:rPr>
                <w:rFonts w:ascii="Times New Roman" w:hAnsi="Times New Roman" w:cs="Times New Roman"/>
              </w:rPr>
              <w:t xml:space="preserve"> YCHS hoàn thiện bài tập trong VBTTV tr</w:t>
            </w:r>
            <w:r>
              <w:rPr>
                <w:rFonts w:ascii="Times New Roman" w:hAnsi="Times New Roman" w:cs="Times New Roman"/>
              </w:rPr>
              <w:t xml:space="preserve"> 13</w:t>
            </w:r>
            <w:r w:rsidRPr="00B70D93">
              <w:rPr>
                <w:rFonts w:ascii="Times New Roman" w:hAnsi="Times New Roman" w:cs="Times New Roman"/>
              </w:rPr>
              <w:t>.</w:t>
            </w:r>
          </w:p>
          <w:p w14:paraId="22951821" w14:textId="77777777" w:rsidR="00216F74" w:rsidRDefault="00216F74" w:rsidP="006868A4">
            <w:pPr>
              <w:jc w:val="both"/>
              <w:rPr>
                <w:rFonts w:ascii="Times New Roman" w:hAnsi="Times New Roman" w:cs="Times New Roman"/>
                <w:bCs/>
              </w:rPr>
            </w:pPr>
            <w:r w:rsidRPr="00287130">
              <w:rPr>
                <w:rFonts w:ascii="Times New Roman" w:hAnsi="Times New Roman" w:cs="Times New Roman"/>
                <w:bCs/>
              </w:rPr>
              <w:t xml:space="preserve">- Về nhà kể cho người thân nghe câu chuyện </w:t>
            </w:r>
            <w:r>
              <w:rPr>
                <w:rFonts w:ascii="Times New Roman" w:hAnsi="Times New Roman" w:cs="Times New Roman"/>
                <w:bCs/>
              </w:rPr>
              <w:t>Em có xinh không?</w:t>
            </w:r>
          </w:p>
          <w:p w14:paraId="4CCB6003" w14:textId="77777777" w:rsidR="00216F74" w:rsidRPr="00787ED3" w:rsidRDefault="00216F74" w:rsidP="006868A4">
            <w:pPr>
              <w:tabs>
                <w:tab w:val="center" w:pos="4680"/>
              </w:tabs>
              <w:rPr>
                <w:rFonts w:ascii="Times New Roman" w:hAnsi="Times New Roman" w:cs="Times New Roman"/>
                <w:bCs/>
              </w:rPr>
            </w:pPr>
            <w:r w:rsidRPr="00787ED3">
              <w:rPr>
                <w:rFonts w:ascii="Times New Roman" w:hAnsi="Times New Roman" w:cs="Times New Roman"/>
                <w:bCs/>
              </w:rPr>
              <w:t>- CB bài sau</w:t>
            </w:r>
          </w:p>
        </w:tc>
        <w:tc>
          <w:tcPr>
            <w:tcW w:w="5302" w:type="dxa"/>
            <w:shd w:val="clear" w:color="auto" w:fill="auto"/>
          </w:tcPr>
          <w:p w14:paraId="312F2B82" w14:textId="77777777" w:rsidR="00216F74" w:rsidRPr="0010306D" w:rsidRDefault="00216F74" w:rsidP="006868A4">
            <w:pPr>
              <w:tabs>
                <w:tab w:val="center" w:pos="4680"/>
              </w:tabs>
              <w:jc w:val="center"/>
              <w:rPr>
                <w:rFonts w:ascii="Times New Roman" w:hAnsi="Times New Roman" w:cs="Times New Roman"/>
                <w:b/>
                <w:lang w:val="vi-VN"/>
              </w:rPr>
            </w:pPr>
          </w:p>
          <w:p w14:paraId="79A4DA96" w14:textId="77777777" w:rsidR="00216F74" w:rsidRPr="0010306D" w:rsidRDefault="00216F74" w:rsidP="006868A4">
            <w:pPr>
              <w:jc w:val="both"/>
              <w:rPr>
                <w:rFonts w:ascii="Times New Roman" w:hAnsi="Times New Roman" w:cs="Times New Roman"/>
              </w:rPr>
            </w:pPr>
            <w:r w:rsidRPr="0010306D">
              <w:rPr>
                <w:rFonts w:ascii="Times New Roman" w:hAnsi="Times New Roman" w:cs="Times New Roman"/>
                <w:b/>
                <w:bCs/>
              </w:rPr>
              <w:t xml:space="preserve">- </w:t>
            </w:r>
            <w:r>
              <w:rPr>
                <w:rFonts w:ascii="Times New Roman" w:hAnsi="Times New Roman" w:cs="Times New Roman"/>
              </w:rPr>
              <w:t xml:space="preserve">1-2 HS </w:t>
            </w:r>
            <w:r>
              <w:rPr>
                <w:rFonts w:ascii="Times New Roman" w:hAnsi="Times New Roman" w:cs="Times New Roman"/>
                <w:lang w:val="vi-VN"/>
              </w:rPr>
              <w:t>kể</w:t>
            </w:r>
            <w:r w:rsidRPr="0010306D">
              <w:rPr>
                <w:rFonts w:ascii="Times New Roman" w:hAnsi="Times New Roman" w:cs="Times New Roman"/>
              </w:rPr>
              <w:t>.</w:t>
            </w:r>
          </w:p>
          <w:p w14:paraId="4462ADD2" w14:textId="77777777" w:rsidR="00216F74" w:rsidRPr="0010306D" w:rsidRDefault="00216F74" w:rsidP="006868A4">
            <w:pPr>
              <w:rPr>
                <w:rFonts w:ascii="Times New Roman" w:hAnsi="Times New Roman" w:cs="Times New Roman"/>
              </w:rPr>
            </w:pPr>
          </w:p>
          <w:p w14:paraId="18B3188C" w14:textId="77777777" w:rsidR="00216F74" w:rsidRPr="0010306D" w:rsidRDefault="00216F74" w:rsidP="006868A4">
            <w:pPr>
              <w:rPr>
                <w:rFonts w:ascii="Times New Roman" w:hAnsi="Times New Roman" w:cs="Times New Roman"/>
              </w:rPr>
            </w:pPr>
            <w:r w:rsidRPr="0010306D">
              <w:rPr>
                <w:rFonts w:ascii="Times New Roman" w:hAnsi="Times New Roman" w:cs="Times New Roman"/>
              </w:rPr>
              <w:t>- HS lắng nghe</w:t>
            </w:r>
          </w:p>
          <w:p w14:paraId="29C182BC" w14:textId="77777777" w:rsidR="00216F74" w:rsidRPr="0010306D" w:rsidRDefault="00216F74" w:rsidP="006868A4">
            <w:pPr>
              <w:rPr>
                <w:rFonts w:ascii="Times New Roman" w:hAnsi="Times New Roman" w:cs="Times New Roman"/>
              </w:rPr>
            </w:pPr>
          </w:p>
          <w:p w14:paraId="7FC131E5" w14:textId="77777777" w:rsidR="00216F74" w:rsidRPr="0010306D" w:rsidRDefault="00216F74" w:rsidP="006868A4">
            <w:pPr>
              <w:rPr>
                <w:rFonts w:ascii="Times New Roman" w:hAnsi="Times New Roman" w:cs="Times New Roman"/>
              </w:rPr>
            </w:pPr>
          </w:p>
          <w:p w14:paraId="31A428F6" w14:textId="77777777" w:rsidR="00216F74" w:rsidRDefault="00216F74" w:rsidP="006868A4">
            <w:pPr>
              <w:pStyle w:val="NormalWeb"/>
              <w:spacing w:before="0" w:beforeAutospacing="0" w:after="0" w:afterAutospacing="0"/>
              <w:jc w:val="both"/>
              <w:rPr>
                <w:color w:val="000000"/>
                <w:sz w:val="28"/>
                <w:szCs w:val="28"/>
              </w:rPr>
            </w:pPr>
          </w:p>
          <w:p w14:paraId="01C42822" w14:textId="77777777" w:rsidR="00216F74" w:rsidRDefault="00216F74" w:rsidP="006868A4">
            <w:pPr>
              <w:pStyle w:val="NormalWeb"/>
              <w:spacing w:before="0" w:beforeAutospacing="0" w:after="0" w:afterAutospacing="0"/>
              <w:jc w:val="both"/>
              <w:rPr>
                <w:color w:val="000000"/>
                <w:sz w:val="28"/>
                <w:szCs w:val="28"/>
              </w:rPr>
            </w:pPr>
          </w:p>
          <w:p w14:paraId="5D444DC2" w14:textId="77777777" w:rsidR="00216F74" w:rsidRPr="0010306D" w:rsidRDefault="00216F74" w:rsidP="006868A4">
            <w:pPr>
              <w:pStyle w:val="NormalWeb"/>
              <w:spacing w:before="0" w:beforeAutospacing="0" w:after="0" w:afterAutospacing="0"/>
              <w:jc w:val="both"/>
              <w:rPr>
                <w:color w:val="000000"/>
                <w:sz w:val="28"/>
                <w:szCs w:val="28"/>
              </w:rPr>
            </w:pPr>
            <w:r w:rsidRPr="0010306D">
              <w:rPr>
                <w:color w:val="000000"/>
                <w:sz w:val="28"/>
                <w:szCs w:val="28"/>
              </w:rPr>
              <w:t xml:space="preserve">- HS quan sát tranh, đọc thầm </w:t>
            </w:r>
            <w:r w:rsidRPr="0010306D">
              <w:rPr>
                <w:color w:val="000000"/>
                <w:sz w:val="28"/>
                <w:szCs w:val="28"/>
                <w:lang w:val="en-US"/>
              </w:rPr>
              <w:t>lời của voi anh và voi em trong bức tranh</w:t>
            </w:r>
            <w:r w:rsidRPr="0010306D">
              <w:rPr>
                <w:color w:val="000000"/>
                <w:sz w:val="28"/>
                <w:szCs w:val="28"/>
              </w:rPr>
              <w:t xml:space="preserve">. </w:t>
            </w:r>
          </w:p>
          <w:p w14:paraId="2067E82B" w14:textId="77777777" w:rsidR="00216F74" w:rsidRPr="0010306D" w:rsidRDefault="00216F74" w:rsidP="006868A4">
            <w:pPr>
              <w:jc w:val="both"/>
              <w:rPr>
                <w:rFonts w:ascii="Times New Roman" w:hAnsi="Times New Roman" w:cs="Times New Roman"/>
                <w:color w:val="000000"/>
                <w:lang w:val="vi-VN"/>
              </w:rPr>
            </w:pPr>
            <w:r w:rsidRPr="0010306D">
              <w:rPr>
                <w:rFonts w:ascii="Times New Roman" w:hAnsi="Times New Roman" w:cs="Times New Roman"/>
                <w:color w:val="000000"/>
                <w:lang w:val="vi-VN"/>
              </w:rPr>
              <w:t>- HS thảo luận nhóm 4, nêu nội dung tranh.</w:t>
            </w:r>
          </w:p>
          <w:p w14:paraId="4D427830" w14:textId="77777777" w:rsidR="00216F74" w:rsidRPr="0010306D" w:rsidRDefault="00216F74" w:rsidP="006868A4">
            <w:pPr>
              <w:jc w:val="both"/>
              <w:rPr>
                <w:rFonts w:ascii="Times New Roman" w:hAnsi="Times New Roman" w:cs="Times New Roman"/>
                <w:color w:val="000000"/>
                <w:lang w:val="vi-VN"/>
              </w:rPr>
            </w:pPr>
            <w:r w:rsidRPr="0010306D">
              <w:rPr>
                <w:rFonts w:ascii="Times New Roman" w:hAnsi="Times New Roman" w:cs="Times New Roman"/>
                <w:color w:val="000000"/>
                <w:lang w:val="vi-VN"/>
              </w:rPr>
              <w:t>- Đại diện các nhóm lên trình bày kết quả thảo luận.</w:t>
            </w:r>
          </w:p>
          <w:p w14:paraId="0A09969E" w14:textId="77777777" w:rsidR="00216F74" w:rsidRPr="0010306D" w:rsidRDefault="00216F74" w:rsidP="006868A4">
            <w:pPr>
              <w:jc w:val="both"/>
              <w:rPr>
                <w:rFonts w:ascii="Times New Roman" w:hAnsi="Times New Roman" w:cs="Times New Roman"/>
                <w:color w:val="000000"/>
                <w:lang w:val="vi-VN"/>
              </w:rPr>
            </w:pPr>
          </w:p>
          <w:p w14:paraId="2CE3E253" w14:textId="77777777" w:rsidR="00216F74" w:rsidRPr="0010306D" w:rsidRDefault="00216F74" w:rsidP="006868A4">
            <w:pPr>
              <w:jc w:val="both"/>
              <w:rPr>
                <w:rFonts w:ascii="Times New Roman" w:hAnsi="Times New Roman" w:cs="Times New Roman"/>
                <w:color w:val="000000"/>
                <w:lang w:val="vi-VN"/>
              </w:rPr>
            </w:pPr>
            <w:r w:rsidRPr="0010306D">
              <w:rPr>
                <w:rFonts w:ascii="Times New Roman" w:hAnsi="Times New Roman" w:cs="Times New Roman"/>
                <w:color w:val="000000"/>
                <w:lang w:val="vi-VN"/>
              </w:rPr>
              <w:t>- HS trả lời.</w:t>
            </w:r>
          </w:p>
          <w:p w14:paraId="3D6E4319" w14:textId="77777777" w:rsidR="00216F74" w:rsidRPr="0010306D" w:rsidRDefault="00216F74" w:rsidP="006868A4">
            <w:pPr>
              <w:jc w:val="both"/>
              <w:rPr>
                <w:rFonts w:ascii="Times New Roman" w:hAnsi="Times New Roman" w:cs="Times New Roman"/>
                <w:i/>
                <w:color w:val="000000"/>
                <w:lang w:val="vi-VN"/>
              </w:rPr>
            </w:pPr>
            <w:r w:rsidRPr="0010306D">
              <w:rPr>
                <w:rFonts w:ascii="Times New Roman" w:hAnsi="Times New Roman" w:cs="Times New Roman"/>
                <w:i/>
                <w:color w:val="000000"/>
                <w:lang w:val="vi-VN"/>
              </w:rPr>
              <w:t>+ Là voi anh, voi em, hươu, dê.</w:t>
            </w:r>
          </w:p>
          <w:p w14:paraId="4A10F1B8" w14:textId="77777777" w:rsidR="00216F74" w:rsidRPr="0010306D" w:rsidRDefault="00216F74" w:rsidP="006868A4">
            <w:pPr>
              <w:pStyle w:val="NormalWeb"/>
              <w:spacing w:before="0" w:beforeAutospacing="0" w:after="0" w:afterAutospacing="0"/>
              <w:jc w:val="both"/>
              <w:rPr>
                <w:i/>
                <w:color w:val="000000"/>
                <w:sz w:val="28"/>
                <w:szCs w:val="28"/>
              </w:rPr>
            </w:pPr>
            <w:r w:rsidRPr="0010306D">
              <w:rPr>
                <w:color w:val="000000"/>
                <w:sz w:val="28"/>
                <w:szCs w:val="28"/>
              </w:rPr>
              <w:t xml:space="preserve">+ </w:t>
            </w:r>
            <w:r w:rsidRPr="0010306D">
              <w:rPr>
                <w:i/>
                <w:color w:val="000000"/>
                <w:sz w:val="28"/>
                <w:szCs w:val="28"/>
              </w:rPr>
              <w:t>Em có xinh không?</w:t>
            </w:r>
          </w:p>
          <w:p w14:paraId="0715FF4E" w14:textId="77777777" w:rsidR="00216F74" w:rsidRPr="0010306D" w:rsidRDefault="00216F74" w:rsidP="006868A4">
            <w:pPr>
              <w:jc w:val="both"/>
              <w:rPr>
                <w:rFonts w:ascii="Times New Roman" w:hAnsi="Times New Roman" w:cs="Times New Roman"/>
                <w:lang w:val="vi-VN"/>
              </w:rPr>
            </w:pPr>
          </w:p>
          <w:p w14:paraId="71F0168B" w14:textId="77777777" w:rsidR="00216F74" w:rsidRPr="0010306D" w:rsidRDefault="00216F74" w:rsidP="006868A4">
            <w:pPr>
              <w:jc w:val="both"/>
              <w:rPr>
                <w:rFonts w:ascii="Times New Roman" w:hAnsi="Times New Roman" w:cs="Times New Roman"/>
                <w:lang w:val="vi-VN"/>
              </w:rPr>
            </w:pPr>
          </w:p>
          <w:p w14:paraId="229DD014" w14:textId="77777777" w:rsidR="00216F74" w:rsidRPr="0010306D" w:rsidRDefault="00216F74" w:rsidP="006868A4">
            <w:pPr>
              <w:jc w:val="both"/>
              <w:rPr>
                <w:rFonts w:ascii="Times New Roman" w:hAnsi="Times New Roman" w:cs="Times New Roman"/>
                <w:lang w:val="vi-VN"/>
              </w:rPr>
            </w:pPr>
          </w:p>
          <w:p w14:paraId="1B44533A" w14:textId="77777777" w:rsidR="00216F74" w:rsidRDefault="00216F74" w:rsidP="006868A4">
            <w:pPr>
              <w:jc w:val="both"/>
              <w:rPr>
                <w:rFonts w:ascii="Times New Roman" w:hAnsi="Times New Roman" w:cs="Times New Roman"/>
                <w:lang w:val="vi-VN"/>
              </w:rPr>
            </w:pPr>
          </w:p>
          <w:p w14:paraId="2739A83F"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- 1-2 HS trả lời.</w:t>
            </w:r>
          </w:p>
          <w:p w14:paraId="69F839FF" w14:textId="77777777" w:rsidR="00216F74" w:rsidRPr="0010306D" w:rsidRDefault="00216F74" w:rsidP="006868A4">
            <w:pPr>
              <w:jc w:val="both"/>
              <w:rPr>
                <w:rFonts w:ascii="Times New Roman" w:hAnsi="Times New Roman" w:cs="Times New Roman"/>
                <w:lang w:val="vi-VN"/>
              </w:rPr>
            </w:pPr>
          </w:p>
          <w:p w14:paraId="72D5E5EB"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HS thảo luận theo cặp, sau đó kể 1-2 đoạn theo tranh trước lớp.</w:t>
            </w:r>
          </w:p>
          <w:p w14:paraId="12E252FF" w14:textId="77777777" w:rsidR="00216F74" w:rsidRPr="0010306D" w:rsidRDefault="00216F74" w:rsidP="006868A4">
            <w:pPr>
              <w:jc w:val="both"/>
              <w:rPr>
                <w:rFonts w:ascii="Times New Roman" w:hAnsi="Times New Roman" w:cs="Times New Roman"/>
                <w:lang w:val="vi-VN"/>
              </w:rPr>
            </w:pPr>
          </w:p>
          <w:p w14:paraId="0F96C666" w14:textId="77777777" w:rsidR="00216F74" w:rsidRPr="0010306D" w:rsidRDefault="00216F74" w:rsidP="006868A4">
            <w:pPr>
              <w:jc w:val="both"/>
              <w:rPr>
                <w:rFonts w:ascii="Times New Roman" w:hAnsi="Times New Roman" w:cs="Times New Roman"/>
                <w:lang w:val="vi-VN"/>
              </w:rPr>
            </w:pPr>
          </w:p>
          <w:p w14:paraId="2645EEA7" w14:textId="77777777" w:rsidR="00216F74" w:rsidRPr="0010306D" w:rsidRDefault="00216F74" w:rsidP="006868A4">
            <w:pPr>
              <w:jc w:val="both"/>
              <w:rPr>
                <w:rFonts w:ascii="Times New Roman" w:hAnsi="Times New Roman" w:cs="Times New Roman"/>
                <w:lang w:val="vi-VN"/>
              </w:rPr>
            </w:pPr>
          </w:p>
          <w:p w14:paraId="63E14DF7"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HS đọc bài.</w:t>
            </w:r>
          </w:p>
          <w:p w14:paraId="5578D9A4" w14:textId="77777777" w:rsidR="00216F74" w:rsidRPr="0010306D" w:rsidRDefault="00216F74" w:rsidP="006868A4">
            <w:pPr>
              <w:jc w:val="both"/>
              <w:rPr>
                <w:rFonts w:ascii="Times New Roman" w:hAnsi="Times New Roman" w:cs="Times New Roman"/>
                <w:lang w:val="vi-VN"/>
              </w:rPr>
            </w:pPr>
            <w:r w:rsidRPr="0010306D">
              <w:rPr>
                <w:rFonts w:ascii="Times New Roman" w:hAnsi="Times New Roman" w:cs="Times New Roman"/>
                <w:lang w:val="vi-VN"/>
              </w:rPr>
              <w:t>- HS lắng nghe, nhận xét.</w:t>
            </w:r>
          </w:p>
          <w:p w14:paraId="18424B69" w14:textId="77777777" w:rsidR="00216F74" w:rsidRPr="0010306D" w:rsidRDefault="00216F74" w:rsidP="006868A4">
            <w:pPr>
              <w:jc w:val="both"/>
              <w:rPr>
                <w:rFonts w:ascii="Times New Roman" w:hAnsi="Times New Roman" w:cs="Times New Roman"/>
                <w:lang w:val="vi-VN"/>
              </w:rPr>
            </w:pPr>
          </w:p>
          <w:p w14:paraId="4253C506" w14:textId="77777777" w:rsidR="00216F74" w:rsidRPr="0010306D" w:rsidRDefault="00216F74" w:rsidP="006868A4">
            <w:pPr>
              <w:jc w:val="both"/>
              <w:rPr>
                <w:rFonts w:ascii="Times New Roman" w:hAnsi="Times New Roman" w:cs="Times New Roman"/>
                <w:lang w:val="vi-VN"/>
              </w:rPr>
            </w:pPr>
          </w:p>
          <w:p w14:paraId="22BA54C4" w14:textId="77777777" w:rsidR="00216F74" w:rsidRPr="0010306D" w:rsidRDefault="00216F74" w:rsidP="006868A4">
            <w:pPr>
              <w:jc w:val="both"/>
              <w:rPr>
                <w:rFonts w:ascii="Times New Roman" w:hAnsi="Times New Roman" w:cs="Times New Roman"/>
              </w:rPr>
            </w:pPr>
            <w:r w:rsidRPr="0010306D">
              <w:rPr>
                <w:rFonts w:ascii="Times New Roman" w:hAnsi="Times New Roman" w:cs="Times New Roman"/>
              </w:rPr>
              <w:lastRenderedPageBreak/>
              <w:t xml:space="preserve">- HS </w:t>
            </w:r>
            <w:r>
              <w:rPr>
                <w:rFonts w:ascii="Times New Roman" w:hAnsi="Times New Roman" w:cs="Times New Roman"/>
              </w:rPr>
              <w:t>kể</w:t>
            </w:r>
            <w:r w:rsidRPr="0010306D">
              <w:rPr>
                <w:rFonts w:ascii="Times New Roman" w:hAnsi="Times New Roman" w:cs="Times New Roman"/>
              </w:rPr>
              <w:t>.</w:t>
            </w:r>
          </w:p>
          <w:p w14:paraId="6152B805" w14:textId="77777777" w:rsidR="00216F74" w:rsidRPr="0010306D" w:rsidRDefault="00216F74" w:rsidP="006868A4">
            <w:pPr>
              <w:jc w:val="both"/>
              <w:rPr>
                <w:rFonts w:ascii="Times New Roman" w:hAnsi="Times New Roman" w:cs="Times New Roman"/>
              </w:rPr>
            </w:pPr>
          </w:p>
          <w:p w14:paraId="3D6A8955" w14:textId="77777777" w:rsidR="00216F74" w:rsidRPr="0010306D" w:rsidRDefault="00216F74" w:rsidP="006868A4">
            <w:pPr>
              <w:jc w:val="both"/>
              <w:rPr>
                <w:rFonts w:ascii="Times New Roman" w:hAnsi="Times New Roman" w:cs="Times New Roman"/>
              </w:rPr>
            </w:pPr>
          </w:p>
          <w:p w14:paraId="3B2362D6" w14:textId="77777777" w:rsidR="00216F74" w:rsidRDefault="00216F74" w:rsidP="006868A4">
            <w:pPr>
              <w:jc w:val="both"/>
              <w:rPr>
                <w:rFonts w:ascii="Times New Roman" w:hAnsi="Times New Roman" w:cs="Times New Roman"/>
              </w:rPr>
            </w:pPr>
          </w:p>
          <w:p w14:paraId="5793873B" w14:textId="77777777" w:rsidR="00216F74" w:rsidRDefault="00216F74" w:rsidP="006868A4">
            <w:pPr>
              <w:jc w:val="both"/>
              <w:rPr>
                <w:rFonts w:ascii="Times New Roman" w:hAnsi="Times New Roman" w:cs="Times New Roman"/>
              </w:rPr>
            </w:pPr>
          </w:p>
          <w:p w14:paraId="51B7B3F4" w14:textId="77777777" w:rsidR="00216F74" w:rsidRPr="0010306D" w:rsidRDefault="00216F74" w:rsidP="006868A4">
            <w:pPr>
              <w:jc w:val="both"/>
              <w:rPr>
                <w:rFonts w:ascii="Times New Roman" w:hAnsi="Times New Roman" w:cs="Times New Roman"/>
              </w:rPr>
            </w:pPr>
            <w:r w:rsidRPr="0010306D">
              <w:rPr>
                <w:rFonts w:ascii="Times New Roman" w:hAnsi="Times New Roman" w:cs="Times New Roman"/>
              </w:rPr>
              <w:t>- HS thực hiện.</w:t>
            </w:r>
          </w:p>
          <w:p w14:paraId="0F7F8976" w14:textId="77777777" w:rsidR="00216F74" w:rsidRPr="0010306D" w:rsidRDefault="00216F74" w:rsidP="006868A4">
            <w:pPr>
              <w:jc w:val="both"/>
              <w:rPr>
                <w:rFonts w:ascii="Times New Roman" w:hAnsi="Times New Roman" w:cs="Times New Roman"/>
              </w:rPr>
            </w:pPr>
          </w:p>
          <w:p w14:paraId="2AC923F9" w14:textId="77777777" w:rsidR="00216F74" w:rsidRDefault="00216F74" w:rsidP="006868A4">
            <w:pPr>
              <w:jc w:val="both"/>
              <w:rPr>
                <w:rFonts w:ascii="Times New Roman" w:hAnsi="Times New Roman" w:cs="Times New Roman"/>
              </w:rPr>
            </w:pPr>
          </w:p>
          <w:p w14:paraId="0175D277" w14:textId="77777777" w:rsidR="00216F74" w:rsidRDefault="00216F74" w:rsidP="006868A4">
            <w:pPr>
              <w:jc w:val="both"/>
              <w:rPr>
                <w:rFonts w:ascii="Times New Roman" w:hAnsi="Times New Roman" w:cs="Times New Roman"/>
              </w:rPr>
            </w:pPr>
          </w:p>
          <w:p w14:paraId="2017CBE4" w14:textId="77777777" w:rsidR="00216F74" w:rsidRPr="0010306D" w:rsidRDefault="00216F74" w:rsidP="006868A4">
            <w:pPr>
              <w:jc w:val="both"/>
              <w:rPr>
                <w:rFonts w:ascii="Times New Roman" w:hAnsi="Times New Roman" w:cs="Times New Roman"/>
              </w:rPr>
            </w:pPr>
            <w:r w:rsidRPr="0010306D">
              <w:rPr>
                <w:rFonts w:ascii="Times New Roman" w:hAnsi="Times New Roman" w:cs="Times New Roman"/>
              </w:rPr>
              <w:t>- HS chia sẻ</w:t>
            </w:r>
          </w:p>
          <w:p w14:paraId="4BF5A732" w14:textId="77777777" w:rsidR="00216F74" w:rsidRPr="0010306D" w:rsidRDefault="00216F74" w:rsidP="006868A4">
            <w:pPr>
              <w:jc w:val="both"/>
              <w:rPr>
                <w:rFonts w:ascii="Times New Roman" w:hAnsi="Times New Roman" w:cs="Times New Roman"/>
              </w:rPr>
            </w:pPr>
          </w:p>
          <w:p w14:paraId="2A1C0571" w14:textId="77777777" w:rsidR="00216F74" w:rsidRPr="0010306D" w:rsidRDefault="00216F74" w:rsidP="006868A4">
            <w:pPr>
              <w:rPr>
                <w:rFonts w:ascii="Times New Roman" w:hAnsi="Times New Roman" w:cs="Times New Roman"/>
              </w:rPr>
            </w:pPr>
            <w:r>
              <w:rPr>
                <w:rFonts w:ascii="Times New Roman" w:hAnsi="Times New Roman" w:cs="Times New Roman"/>
              </w:rPr>
              <w:t xml:space="preserve"> </w:t>
            </w:r>
          </w:p>
        </w:tc>
      </w:tr>
    </w:tbl>
    <w:p w14:paraId="56B8A72B" w14:textId="77777777" w:rsidR="00216F74" w:rsidRDefault="00216F74" w:rsidP="00216F74">
      <w:pPr>
        <w:rPr>
          <w:rFonts w:ascii="Times New Roman" w:eastAsia="Times New Roman" w:hAnsi="Times New Roman" w:cs="Times New Roman"/>
          <w:b/>
        </w:rPr>
      </w:pPr>
      <w:r>
        <w:rPr>
          <w:rFonts w:ascii="Times New Roman" w:eastAsia="Times New Roman" w:hAnsi="Times New Roman" w:cs="Times New Roman"/>
          <w:b/>
        </w:rPr>
        <w:lastRenderedPageBreak/>
        <w:t>IV. ĐIỀU CHỈNH SAU BÀI DẠY:</w:t>
      </w:r>
    </w:p>
    <w:p w14:paraId="04F20C45" w14:textId="6FE375B1" w:rsidR="00216F74" w:rsidRDefault="00216F74" w:rsidP="00216F74">
      <w:pPr>
        <w:tabs>
          <w:tab w:val="left" w:pos="210"/>
          <w:tab w:val="left" w:pos="3151"/>
          <w:tab w:val="center" w:pos="4904"/>
        </w:tabs>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p>
    <w:p w14:paraId="2A371E46" w14:textId="77777777" w:rsidR="00A50678" w:rsidRDefault="00A50678"/>
    <w:sectPr w:rsidR="00A50678" w:rsidSect="00CE30B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74"/>
    <w:rsid w:val="00216F74"/>
    <w:rsid w:val="002F6C45"/>
    <w:rsid w:val="00503FBC"/>
    <w:rsid w:val="00A50678"/>
    <w:rsid w:val="00C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D030"/>
  <w15:chartTrackingRefBased/>
  <w15:docId w15:val="{82852E6D-C86A-4604-BDE7-9CCA2BEC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74"/>
    <w:pPr>
      <w:spacing w:after="0" w:line="240" w:lineRule="auto"/>
    </w:pPr>
    <w:rPr>
      <w:rFonts w:ascii=".VnTime" w:eastAsia=".VnTime" w:hAnsi=".VnTime" w:cs=".VnTime"/>
      <w:sz w:val="28"/>
      <w:szCs w:val="28"/>
    </w:rPr>
  </w:style>
  <w:style w:type="paragraph" w:styleId="Heading1">
    <w:name w:val="heading 1"/>
    <w:basedOn w:val="Normal"/>
    <w:next w:val="Normal"/>
    <w:link w:val="Heading1Char"/>
    <w:autoRedefine/>
    <w:uiPriority w:val="9"/>
    <w:qFormat/>
    <w:rsid w:val="00CE30B8"/>
    <w:pPr>
      <w:keepNext/>
      <w:keepLines/>
      <w:spacing w:before="240" w:after="120" w:line="324" w:lineRule="auto"/>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CE30B8"/>
    <w:pPr>
      <w:keepNext/>
      <w:keepLines/>
      <w:spacing w:before="120" w:line="324" w:lineRule="auto"/>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CE30B8"/>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CE30B8"/>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0B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CE30B8"/>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CE30B8"/>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CE30B8"/>
    <w:rPr>
      <w:rFonts w:ascii="Times New Roman" w:eastAsiaTheme="majorEastAsia" w:hAnsi="Times New Roman" w:cstheme="majorBidi"/>
      <w:i/>
      <w:iCs/>
      <w:sz w:val="26"/>
    </w:rPr>
  </w:style>
  <w:style w:type="paragraph" w:styleId="NormalWeb">
    <w:name w:val="Normal (Web)"/>
    <w:basedOn w:val="Normal"/>
    <w:uiPriority w:val="99"/>
    <w:unhideWhenUsed/>
    <w:rsid w:val="00216F74"/>
    <w:pPr>
      <w:spacing w:before="100" w:beforeAutospacing="1" w:after="100" w:afterAutospacing="1"/>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2023-09-22T02:27:00Z</dcterms:created>
  <dcterms:modified xsi:type="dcterms:W3CDTF">2023-09-22T02:27:00Z</dcterms:modified>
</cp:coreProperties>
</file>